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759"/>
        <w:gridCol w:w="3260"/>
        <w:gridCol w:w="2410"/>
        <w:gridCol w:w="1418"/>
        <w:gridCol w:w="850"/>
        <w:gridCol w:w="851"/>
        <w:gridCol w:w="850"/>
      </w:tblGrid>
      <w:tr w:rsidR="00B06ADB" w:rsidTr="00584058">
        <w:trPr>
          <w:trHeight w:val="707"/>
        </w:trPr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ADB" w:rsidRDefault="00700674" w:rsidP="002D790E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1</w:t>
            </w:r>
          </w:p>
          <w:p w:rsidR="00700674" w:rsidRDefault="00700674" w:rsidP="002D790E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 схеме размещения рекламных конструкций,</w:t>
            </w:r>
          </w:p>
          <w:p w:rsidR="00700674" w:rsidRPr="00584058" w:rsidRDefault="00700674" w:rsidP="002D790E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постановлением главы администрации Верхнесалдинского городского округа от 08.09.2014 № 2793</w:t>
            </w:r>
            <w:bookmarkStart w:id="0" w:name="_GoBack"/>
            <w:bookmarkEnd w:id="0"/>
          </w:p>
        </w:tc>
      </w:tr>
      <w:tr w:rsidR="00584058" w:rsidTr="00584058">
        <w:trPr>
          <w:trHeight w:val="70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584058" w:rsidRDefault="00584058" w:rsidP="006139C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мест размещения рекламных конструкций на территории Верхнесалдинского городского округа</w:t>
            </w:r>
          </w:p>
        </w:tc>
      </w:tr>
      <w:tr w:rsidR="00F15257" w:rsidTr="006139CF">
        <w:trPr>
          <w:trHeight w:val="70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Место расположения рекламной конструкции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рекламной конструкции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F15257" w:rsidTr="006139CF">
        <w:trPr>
          <w:trHeight w:val="70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5093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>во сторон</w:t>
            </w:r>
          </w:p>
        </w:tc>
      </w:tr>
      <w:tr w:rsidR="00B06ADB" w:rsidTr="006139CF">
        <w:trPr>
          <w:trHeight w:val="3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5257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361C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CD" w:rsidRPr="009129CD" w:rsidRDefault="009129CD" w:rsidP="001B650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31,83 м. восточнее дома № 49 по улице  Карла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405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 w:rsidP="001B650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24,73 м. севернее дома № 34 по улице Карла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405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 w:rsidP="001B650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56 м. западнее ограждения телевышки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«Квант»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405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1B650C" w:rsidP="001B650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между АЗС и платной автостоянкой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405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1B650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1B650C" w:rsidP="001B650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м. на юго-восток от ориентира дом № 49а по улице Карла Маркса, расположенного за пределами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8E07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8E07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8E07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8E07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8E07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2A30F3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м. на юг от ориентира дом № 51 по улице Карла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2A30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 м. на северо-восток от угла дома № 8 по улице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0D6899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м. на северо-восток от ориентира дома № 16 по улице Воронова, расположенного за пределами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83178C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6899">
              <w:rPr>
                <w:rFonts w:ascii="Times New Roman" w:hAnsi="Times New Roman" w:cs="Times New Roman"/>
                <w:sz w:val="20"/>
                <w:szCs w:val="20"/>
              </w:rPr>
              <w:t xml:space="preserve">граждение телевышки </w:t>
            </w:r>
            <w:proofErr w:type="spellStart"/>
            <w:r w:rsidR="000D6899">
              <w:rPr>
                <w:rFonts w:ascii="Times New Roman" w:hAnsi="Times New Roman" w:cs="Times New Roman"/>
                <w:sz w:val="20"/>
                <w:szCs w:val="20"/>
              </w:rPr>
              <w:t>Медиахолдинга</w:t>
            </w:r>
            <w:proofErr w:type="spellEnd"/>
            <w:r w:rsidR="000D6899">
              <w:rPr>
                <w:rFonts w:ascii="Times New Roman" w:hAnsi="Times New Roman" w:cs="Times New Roman"/>
                <w:sz w:val="20"/>
                <w:szCs w:val="20"/>
              </w:rPr>
              <w:t xml:space="preserve"> «Квант»,  15 м. юго-западнее дома № 1 по улице </w:t>
            </w:r>
            <w:proofErr w:type="gramStart"/>
            <w:r w:rsidR="000D6899">
              <w:rPr>
                <w:rFonts w:ascii="Times New Roman" w:hAnsi="Times New Roman" w:cs="Times New Roman"/>
                <w:sz w:val="20"/>
                <w:szCs w:val="20"/>
              </w:rPr>
              <w:t>Районная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0D689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5666AA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м. на север от ориентира дом № 4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расположенного за пределами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5666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5666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5666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5666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5666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D77FA6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м. на юго-запад от ориентира дом № 2 по улице Воронова, расположенного за пределами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83178C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2CC6">
              <w:rPr>
                <w:rFonts w:ascii="Times New Roman" w:hAnsi="Times New Roman" w:cs="Times New Roman"/>
                <w:sz w:val="20"/>
                <w:szCs w:val="20"/>
              </w:rPr>
              <w:t>озле дома № 75 по улице Молодежный поселок, за 20 м. до конца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EA2CC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83178C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56FB">
              <w:rPr>
                <w:rFonts w:ascii="Times New Roman" w:hAnsi="Times New Roman" w:cs="Times New Roman"/>
                <w:sz w:val="20"/>
                <w:szCs w:val="20"/>
              </w:rPr>
              <w:t xml:space="preserve">озле дома № 6 по улице </w:t>
            </w:r>
            <w:proofErr w:type="gramStart"/>
            <w:r w:rsidR="00FA56FB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="00FA56FB">
              <w:rPr>
                <w:rFonts w:ascii="Times New Roman" w:hAnsi="Times New Roman" w:cs="Times New Roman"/>
                <w:sz w:val="20"/>
                <w:szCs w:val="20"/>
              </w:rPr>
              <w:t>, за 50 м. до конца дома по направлению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FA56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FA56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FA56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FA56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FA56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0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EC4F4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Default="0083178C" w:rsidP="002A30F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Парковая на расстоянии 50 м. от улицы Районная в направлении г. Нижняя Салда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F3" w:rsidRDefault="002A30F3">
            <w:r w:rsidRPr="00DD5B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83178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83178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83178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83178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F3" w:rsidRPr="009129CD" w:rsidRDefault="0083178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E56290" w:rsidP="00A427C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427C9">
              <w:rPr>
                <w:rFonts w:ascii="Times New Roman" w:hAnsi="Times New Roman" w:cs="Times New Roman"/>
                <w:sz w:val="20"/>
                <w:szCs w:val="20"/>
              </w:rPr>
              <w:t xml:space="preserve">озле Дворца Культуры им. </w:t>
            </w:r>
            <w:proofErr w:type="spellStart"/>
            <w:r w:rsidR="00A427C9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="00A427C9">
              <w:rPr>
                <w:rFonts w:ascii="Times New Roman" w:hAnsi="Times New Roman" w:cs="Times New Roman"/>
                <w:sz w:val="20"/>
                <w:szCs w:val="20"/>
              </w:rPr>
              <w:t xml:space="preserve"> в 23 м. северо-западнее ориентира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E46B4C" w:rsidP="00A427C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07200">
              <w:rPr>
                <w:rFonts w:ascii="Times New Roman" w:hAnsi="Times New Roman" w:cs="Times New Roman"/>
                <w:sz w:val="20"/>
                <w:szCs w:val="20"/>
              </w:rPr>
              <w:t xml:space="preserve">озле Дворца Культуры им. </w:t>
            </w:r>
            <w:proofErr w:type="spellStart"/>
            <w:r w:rsidR="00707200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="00707200">
              <w:rPr>
                <w:rFonts w:ascii="Times New Roman" w:hAnsi="Times New Roman" w:cs="Times New Roman"/>
                <w:sz w:val="20"/>
                <w:szCs w:val="20"/>
              </w:rPr>
              <w:t xml:space="preserve"> на перекрестке улиц Паркова</w:t>
            </w:r>
            <w:proofErr w:type="gramStart"/>
            <w:r w:rsidR="00707200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="00707200">
              <w:rPr>
                <w:rFonts w:ascii="Times New Roman" w:hAnsi="Times New Roman" w:cs="Times New Roman"/>
                <w:sz w:val="20"/>
                <w:szCs w:val="20"/>
              </w:rPr>
              <w:t xml:space="preserve"> Энгельса- Карла 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0720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0720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0720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0720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0720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A427C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E46B4C" w:rsidP="00A427C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 метрах севернее дома № 3 по улице Ленина (напротив дома № 6 по улице Ленина)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E46B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E46B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E46B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E46B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E46B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F45132" w:rsidP="00A427C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вдоль дороги общего пользования напротив           дома № 2 по улице Воронова, в 26 м. от ориентира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F4513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улице Ленина, 10 м. до дома № 56 по нечетной стороне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A02F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27C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7878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Default="007878A6" w:rsidP="007878A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муниципальном здании по улице Энгельса, д. 87, корп. 1 (южная сторона)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9" w:rsidRDefault="00A427C9"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4218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878A6">
              <w:rPr>
                <w:rFonts w:ascii="Times New Roman" w:hAnsi="Times New Roman" w:cs="Times New Roman"/>
                <w:sz w:val="20"/>
                <w:szCs w:val="20"/>
              </w:rPr>
              <w:t>троительная сетка (баннер)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878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878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878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C9" w:rsidRPr="009129CD" w:rsidRDefault="007878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4BA2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Default="00864BA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Default="00864BA2" w:rsidP="007878A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муниципальном здании по улице Энгельса, д. 87, корп. 1 (восточная сторона)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2" w:rsidRPr="00DD7CC8" w:rsidRDefault="008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Pr="009129CD" w:rsidRDefault="004218F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4BA2">
              <w:rPr>
                <w:rFonts w:ascii="Times New Roman" w:hAnsi="Times New Roman" w:cs="Times New Roman"/>
                <w:sz w:val="20"/>
                <w:szCs w:val="20"/>
              </w:rPr>
              <w:t>троительная сетка (баннер)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Pr="009129CD" w:rsidRDefault="00864BA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Pr="009129CD" w:rsidRDefault="00864BA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Pr="009129CD" w:rsidRDefault="00864BA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2" w:rsidRPr="009129CD" w:rsidRDefault="00864BA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3E6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Default="00EB3E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Default="00EB3E60" w:rsidP="007878A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муниципальном здании по улице Ленина, д.8 (южная сторона)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60" w:rsidRPr="00DD7CC8" w:rsidRDefault="00EB3E60" w:rsidP="001B2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CC8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Pr="009129CD" w:rsidRDefault="004218F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B3E60">
              <w:rPr>
                <w:rFonts w:ascii="Times New Roman" w:hAnsi="Times New Roman" w:cs="Times New Roman"/>
                <w:sz w:val="20"/>
                <w:szCs w:val="20"/>
              </w:rPr>
              <w:t>троительная сетка (баннер)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Pr="009129CD" w:rsidRDefault="00EB3E6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Pr="009129CD" w:rsidRDefault="00EB3E6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Pr="009129CD" w:rsidRDefault="00EB3E6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0" w:rsidRPr="009129CD" w:rsidRDefault="00EB3E6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3361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Default="00D633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Default="00D63361" w:rsidP="007878A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нечетная сторона остановки у памятника А.А. Евстигнееву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1" w:rsidRDefault="00D63361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Pr="009129CD" w:rsidRDefault="004218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63361">
              <w:rPr>
                <w:rFonts w:ascii="Times New Roman" w:hAnsi="Times New Roman" w:cs="Times New Roman"/>
                <w:sz w:val="20"/>
                <w:szCs w:val="20"/>
              </w:rPr>
              <w:t>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Pr="009129CD" w:rsidRDefault="00D633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Pr="009129CD" w:rsidRDefault="00D633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Pr="009129CD" w:rsidRDefault="00D633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1" w:rsidRPr="009129CD" w:rsidRDefault="00D633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531E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Default="009F531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Default="009F531E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нечетная сторона остановки у памятника А.А. Евстигнееву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Default="009F531E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Pr="009129CD" w:rsidRDefault="009F531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Pr="009129CD" w:rsidRDefault="009F531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Pr="009129CD" w:rsidRDefault="009F531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Pr="009129CD" w:rsidRDefault="009F531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E" w:rsidRPr="009129CD" w:rsidRDefault="009F531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215E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Default="00B4215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Default="00AE5E53" w:rsidP="007878A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15E">
              <w:rPr>
                <w:rFonts w:ascii="Times New Roman" w:hAnsi="Times New Roman" w:cs="Times New Roman"/>
                <w:sz w:val="20"/>
                <w:szCs w:val="20"/>
              </w:rPr>
              <w:t>л. Энгельса, четная сторона, пешеходная дорожка от к/т «Кедр» до ул.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E" w:rsidRDefault="00B4215E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9129CD" w:rsidRDefault="00B4215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9129CD" w:rsidRDefault="00B4215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9129CD" w:rsidRDefault="00B4215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9129CD" w:rsidRDefault="00B4215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5E" w:rsidRPr="009129CD" w:rsidRDefault="00B4215E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464C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Default="005846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Default="0058464C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пешеходная дорожка от к/т «Кедр» до ул.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C" w:rsidRDefault="0058464C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Pr="009129CD" w:rsidRDefault="0058464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Pr="009129CD" w:rsidRDefault="0058464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Pr="009129CD" w:rsidRDefault="0058464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Pr="009129CD" w:rsidRDefault="0058464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C" w:rsidRPr="009129CD" w:rsidRDefault="0058464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2BB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Default="005762B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Default="005762BB" w:rsidP="005762B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площадь к/т «Кедр», правая сторона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BB" w:rsidRDefault="005762BB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Pr="009129CD" w:rsidRDefault="005762B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Pr="009129CD" w:rsidRDefault="005762B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Pr="009129CD" w:rsidRDefault="005762B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Pr="009129CD" w:rsidRDefault="005762B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B" w:rsidRPr="009129CD" w:rsidRDefault="005762B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42B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Default="00C842B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Default="00C842B3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площадь к/т «Кедр», правая сторона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B3" w:rsidRDefault="00C842B3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Pr="009129CD" w:rsidRDefault="00C842B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Pr="009129CD" w:rsidRDefault="00C842B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Pr="009129CD" w:rsidRDefault="00C842B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Pr="009129CD" w:rsidRDefault="00C842B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3" w:rsidRPr="009129CD" w:rsidRDefault="00C842B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3F4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Default="00A53F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Default="00A53F40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площадь к/т «Кедр», правая сторона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0" w:rsidRDefault="00A53F4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3F4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Default="00A53F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Default="00A53F40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площадь к/т «Кедр», левая сторона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0" w:rsidRDefault="00A53F4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0" w:rsidRPr="009129CD" w:rsidRDefault="00A53F4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416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Default="0020241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Default="00202416" w:rsidP="0020241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остановка «с/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Чайка»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6" w:rsidRDefault="00202416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Pr="009129CD" w:rsidRDefault="0020241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Pr="009129CD" w:rsidRDefault="0020241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Pr="009129CD" w:rsidRDefault="0020241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Pr="009129CD" w:rsidRDefault="0020241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16" w:rsidRPr="009129CD" w:rsidRDefault="00202416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22D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Default="00AC2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Default="00AC22D0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остановка «с/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Чайка»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0" w:rsidRDefault="00AC22D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22D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Default="00AC2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Default="00AC22D0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четная сторона, остановка «ТЦ Малахит»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0" w:rsidRDefault="00AC22D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0" w:rsidRPr="009129CD" w:rsidRDefault="00AC22D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39E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Default="00CC39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Default="00CC39E3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Энгельса, нечетная сторона, детский городок у школы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E3" w:rsidRDefault="00CC39E3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Pr="009129CD" w:rsidRDefault="00CC39E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Pr="009129CD" w:rsidRDefault="00CC39E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Pr="009129CD" w:rsidRDefault="00CC39E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Pr="009129CD" w:rsidRDefault="00CC39E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3" w:rsidRPr="009129CD" w:rsidRDefault="00CC39E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CF3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Default="00DA3C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Default="00DA3CF3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Воронова, четная сторона, остановка магазин «Елена»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F3" w:rsidRDefault="00DA3CF3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Pr="009129CD" w:rsidRDefault="00DA3CF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Pr="009129CD" w:rsidRDefault="00DA3CF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Pr="009129CD" w:rsidRDefault="00DA3CF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Pr="009129CD" w:rsidRDefault="00DA3CF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F3" w:rsidRPr="009129CD" w:rsidRDefault="00DA3CF3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644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Default="00E7644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Default="00E76449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Воронова, четная сторона, остановка магазин «Елена»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49" w:rsidRDefault="00E76449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Pr="009129CD" w:rsidRDefault="00E7644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Pr="009129CD" w:rsidRDefault="00E7644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Pr="009129CD" w:rsidRDefault="00E7644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Pr="009129CD" w:rsidRDefault="00E7644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9" w:rsidRPr="009129CD" w:rsidRDefault="00E7644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3F6A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Default="00513F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Default="00513F6A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Спортивная, нечетная сторона, левая сторона магазина «Восток»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6A" w:rsidRDefault="00513F6A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Pr="009129CD" w:rsidRDefault="00513F6A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Pr="009129CD" w:rsidRDefault="00513F6A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Pr="009129CD" w:rsidRDefault="00513F6A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Pr="009129CD" w:rsidRDefault="00513F6A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A" w:rsidRPr="009129CD" w:rsidRDefault="00513F6A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37E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Default="006F37E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Default="006F37E0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Спортивная, нечетная сторона, левая сторона магазина «Восток»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E0" w:rsidRDefault="006F37E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37E0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Default="006F37E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Default="00AD6F07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37E0">
              <w:rPr>
                <w:rFonts w:ascii="Times New Roman" w:hAnsi="Times New Roman" w:cs="Times New Roman"/>
                <w:sz w:val="20"/>
                <w:szCs w:val="20"/>
              </w:rPr>
              <w:t>апротив дома № 6 по ул.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E0" w:rsidRDefault="006F37E0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0" w:rsidRPr="009129CD" w:rsidRDefault="006F37E0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F07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Default="00AD6F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Default="00AD6F07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напротив дома № 5 по ул.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7" w:rsidRDefault="00AD6F07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Pr="009129CD" w:rsidRDefault="00AD6F07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Pr="009129CD" w:rsidRDefault="00AD6F07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Pr="009129CD" w:rsidRDefault="00AD6F07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Pr="009129CD" w:rsidRDefault="00AD6F07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7" w:rsidRPr="009129CD" w:rsidRDefault="00AD6F07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929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Default="0074592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Default="00745929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напротив дома № 3 по ул.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9" w:rsidRDefault="00745929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Pr="009129CD" w:rsidRDefault="0074592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Pr="009129CD" w:rsidRDefault="0074592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Pr="009129CD" w:rsidRDefault="0074592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Pr="009129CD" w:rsidRDefault="0074592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9" w:rsidRPr="009129CD" w:rsidRDefault="00745929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D95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Default="00D45D9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Default="00D45D95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напротив дома № 1 по ул.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5" w:rsidRDefault="00D45D95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Pr="009129CD" w:rsidRDefault="00D45D95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Pr="009129CD" w:rsidRDefault="00D45D95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Pr="009129CD" w:rsidRDefault="00D45D95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Pr="009129CD" w:rsidRDefault="00D45D95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95" w:rsidRPr="009129CD" w:rsidRDefault="00D45D95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8CC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Default="005478C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Default="005478CC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напротив дома № 8 по ул. 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C" w:rsidRDefault="005478CC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Pr="009129CD" w:rsidRDefault="005478C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Pr="009129CD" w:rsidRDefault="005478C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Pr="009129CD" w:rsidRDefault="005478C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Pr="009129CD" w:rsidRDefault="005478C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C" w:rsidRPr="009129CD" w:rsidRDefault="005478CC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6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Default="00E0526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Default="00E05268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возле Автовокзала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8" w:rsidRDefault="00E05268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6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Default="00E0526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Default="00E05268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возле Автовокзала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8" w:rsidRDefault="00E05268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8" w:rsidRPr="009129CD" w:rsidRDefault="00E05268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19F2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Default="001E19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Default="001E19F2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ТЦ «Рождественский»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2" w:rsidRDefault="001E19F2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Pr="009129CD" w:rsidRDefault="001E19F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Pr="009129CD" w:rsidRDefault="001E19F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Pr="009129CD" w:rsidRDefault="001E19F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Pr="009129CD" w:rsidRDefault="001E19F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2" w:rsidRPr="009129CD" w:rsidRDefault="001E19F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7E1B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37E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37E1B" w:rsidP="001B2EE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ТЦ «Рождественский»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1B" w:rsidRDefault="00137E1B" w:rsidP="001B2EE2">
            <w:r w:rsidRPr="00BB6F69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Pr="009129CD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средство стабильного территориального размещения (уличная скамейка)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Pr="009129CD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Pr="009129CD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Pr="009129CD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Pr="009129CD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7E1B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37E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37E1B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41 метре западнее здания по ул. Энгельса, 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1B" w:rsidRDefault="00137E1B">
            <w:r w:rsidRPr="00925F6E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Рекламные конструкции, монтируемые и располагаемые на внешних стенах, крышах и иных конструктивных элементах зданий, строений, сооружений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37E1B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табло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B2EE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B2EE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B2EE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B" w:rsidRDefault="001B2EE2" w:rsidP="001B2E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028" w:rsidTr="006139CF">
        <w:trPr>
          <w:trHeight w:val="7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2B241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восточнее торца здания по ул. Энгельса, 97, корп.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28" w:rsidRDefault="007F1028">
            <w:r w:rsidRPr="00925F6E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Рекламные конструкции, монтируемые и располагаемые на внешних стенах, крышах и иных конструктивных элементах зданий, строений, сооружений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4B6FF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табло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4B6FF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4B6FF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4B6FF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28" w:rsidRDefault="007F1028" w:rsidP="004B6FF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50937" w:rsidRDefault="00950937"/>
    <w:sectPr w:rsidR="00950937" w:rsidSect="003F2B0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C8" w:rsidRDefault="00573AC8" w:rsidP="00584058">
      <w:pPr>
        <w:spacing w:after="0" w:line="240" w:lineRule="auto"/>
      </w:pPr>
      <w:r>
        <w:separator/>
      </w:r>
    </w:p>
  </w:endnote>
  <w:endnote w:type="continuationSeparator" w:id="0">
    <w:p w:rsidR="00573AC8" w:rsidRDefault="00573AC8" w:rsidP="005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C8" w:rsidRDefault="00573AC8" w:rsidP="00584058">
      <w:pPr>
        <w:spacing w:after="0" w:line="240" w:lineRule="auto"/>
      </w:pPr>
      <w:r>
        <w:separator/>
      </w:r>
    </w:p>
  </w:footnote>
  <w:footnote w:type="continuationSeparator" w:id="0">
    <w:p w:rsidR="00573AC8" w:rsidRDefault="00573AC8" w:rsidP="005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266936"/>
      <w:docPartObj>
        <w:docPartGallery w:val="Page Numbers (Top of Page)"/>
        <w:docPartUnique/>
      </w:docPartObj>
    </w:sdtPr>
    <w:sdtEndPr/>
    <w:sdtContent>
      <w:p w:rsidR="001B2EE2" w:rsidRDefault="001B2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674">
          <w:rPr>
            <w:noProof/>
          </w:rPr>
          <w:t>1</w:t>
        </w:r>
        <w:r>
          <w:fldChar w:fldCharType="end"/>
        </w:r>
      </w:p>
    </w:sdtContent>
  </w:sdt>
  <w:p w:rsidR="001B2EE2" w:rsidRDefault="001B2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38"/>
    <w:rsid w:val="000D6899"/>
    <w:rsid w:val="000D6B58"/>
    <w:rsid w:val="00137E1B"/>
    <w:rsid w:val="001959C2"/>
    <w:rsid w:val="001B2EE2"/>
    <w:rsid w:val="001B650C"/>
    <w:rsid w:val="001E19F2"/>
    <w:rsid w:val="00202416"/>
    <w:rsid w:val="002A30F3"/>
    <w:rsid w:val="002B241F"/>
    <w:rsid w:val="002D790E"/>
    <w:rsid w:val="00361C77"/>
    <w:rsid w:val="003671F0"/>
    <w:rsid w:val="00371529"/>
    <w:rsid w:val="003F2B08"/>
    <w:rsid w:val="0041253E"/>
    <w:rsid w:val="004218F6"/>
    <w:rsid w:val="00513F6A"/>
    <w:rsid w:val="005478CC"/>
    <w:rsid w:val="005666AA"/>
    <w:rsid w:val="00573AC8"/>
    <w:rsid w:val="005762BB"/>
    <w:rsid w:val="00584058"/>
    <w:rsid w:val="0058464C"/>
    <w:rsid w:val="006139CF"/>
    <w:rsid w:val="006F37E0"/>
    <w:rsid w:val="00700674"/>
    <w:rsid w:val="00707200"/>
    <w:rsid w:val="00745929"/>
    <w:rsid w:val="007878A6"/>
    <w:rsid w:val="007A2EC2"/>
    <w:rsid w:val="007F1028"/>
    <w:rsid w:val="0083178C"/>
    <w:rsid w:val="00864BA2"/>
    <w:rsid w:val="008E0757"/>
    <w:rsid w:val="008E5954"/>
    <w:rsid w:val="008F103C"/>
    <w:rsid w:val="009129CD"/>
    <w:rsid w:val="00950937"/>
    <w:rsid w:val="009B2E2A"/>
    <w:rsid w:val="009F531E"/>
    <w:rsid w:val="00A02F11"/>
    <w:rsid w:val="00A427C9"/>
    <w:rsid w:val="00A53F40"/>
    <w:rsid w:val="00AC22D0"/>
    <w:rsid w:val="00AD6F07"/>
    <w:rsid w:val="00AE5E53"/>
    <w:rsid w:val="00B06ADB"/>
    <w:rsid w:val="00B22EDF"/>
    <w:rsid w:val="00B4215E"/>
    <w:rsid w:val="00BD1FCD"/>
    <w:rsid w:val="00BD2F0A"/>
    <w:rsid w:val="00C842B3"/>
    <w:rsid w:val="00C94163"/>
    <w:rsid w:val="00CC39E3"/>
    <w:rsid w:val="00CD6BA7"/>
    <w:rsid w:val="00D45D95"/>
    <w:rsid w:val="00D63361"/>
    <w:rsid w:val="00D77FA6"/>
    <w:rsid w:val="00D84138"/>
    <w:rsid w:val="00DA3CF3"/>
    <w:rsid w:val="00E05268"/>
    <w:rsid w:val="00E46B4C"/>
    <w:rsid w:val="00E56290"/>
    <w:rsid w:val="00E76449"/>
    <w:rsid w:val="00EA2CC6"/>
    <w:rsid w:val="00EB3E60"/>
    <w:rsid w:val="00EC4F48"/>
    <w:rsid w:val="00F15257"/>
    <w:rsid w:val="00F45132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2016-07-12T03:51:00Z</dcterms:created>
  <dcterms:modified xsi:type="dcterms:W3CDTF">2016-09-28T03:30:00Z</dcterms:modified>
</cp:coreProperties>
</file>